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A733C">
      <w:pPr>
        <w:tabs>
          <w:tab w:val="left" w:pos="720"/>
        </w:tabs>
        <w:spacing w:after="0" w:line="560" w:lineRule="exac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附件1</w:t>
      </w:r>
    </w:p>
    <w:p w14:paraId="398399C4">
      <w:pPr>
        <w:tabs>
          <w:tab w:val="left" w:pos="720"/>
        </w:tabs>
        <w:spacing w:after="0" w:line="560" w:lineRule="exact"/>
        <w:jc w:val="center"/>
        <w:rPr>
          <w:rFonts w:hint="eastAsia" w:ascii="宋体" w:hAnsi="宋体" w:eastAsia="宋体" w:cs="Times New Roman"/>
          <w:b/>
          <w:bCs/>
          <w:sz w:val="40"/>
          <w:szCs w:val="40"/>
        </w:rPr>
      </w:pPr>
      <w:r>
        <w:rPr>
          <w:rFonts w:hint="eastAsia" w:ascii="宋体" w:hAnsi="宋体" w:eastAsia="宋体" w:cs="Times New Roman"/>
          <w:b/>
          <w:bCs/>
          <w:sz w:val="40"/>
          <w:szCs w:val="40"/>
          <w:lang w:eastAsia="zh-CN"/>
        </w:rPr>
        <w:t>《</w:t>
      </w:r>
      <w:r>
        <w:rPr>
          <w:rFonts w:hint="eastAsia" w:ascii="宋体" w:hAnsi="宋体" w:eastAsia="宋体" w:cs="Times New Roman"/>
          <w:b/>
          <w:bCs/>
          <w:sz w:val="40"/>
          <w:szCs w:val="40"/>
          <w:lang w:val="en-US" w:eastAsia="zh-CN"/>
        </w:rPr>
        <w:t>供水条例》专题培训班</w:t>
      </w:r>
      <w:r>
        <w:rPr>
          <w:rFonts w:hint="eastAsia" w:ascii="宋体" w:hAnsi="宋体" w:eastAsia="宋体" w:cs="Times New Roman"/>
          <w:b/>
          <w:bCs/>
          <w:sz w:val="40"/>
          <w:szCs w:val="40"/>
        </w:rPr>
        <w:t>报名回执</w:t>
      </w:r>
    </w:p>
    <w:tbl>
      <w:tblPr>
        <w:tblStyle w:val="4"/>
        <w:tblW w:w="134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20"/>
        <w:gridCol w:w="1824"/>
        <w:gridCol w:w="1748"/>
        <w:gridCol w:w="945"/>
        <w:gridCol w:w="3674"/>
        <w:gridCol w:w="3413"/>
      </w:tblGrid>
      <w:tr w14:paraId="48A5B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5392" w:type="dxa"/>
            <w:gridSpan w:val="3"/>
            <w:vAlign w:val="center"/>
          </w:tcPr>
          <w:p w14:paraId="08AECD4C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单位名称</w:t>
            </w:r>
          </w:p>
        </w:tc>
        <w:tc>
          <w:tcPr>
            <w:tcW w:w="8032" w:type="dxa"/>
            <w:gridSpan w:val="3"/>
          </w:tcPr>
          <w:p w14:paraId="151E6B5B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  <w:p w14:paraId="57A74F9A">
            <w:pPr>
              <w:tabs>
                <w:tab w:val="left" w:pos="720"/>
              </w:tabs>
              <w:spacing w:after="0" w:line="560" w:lineRule="exact"/>
              <w:ind w:firstLine="0" w:firstLineChars="0"/>
              <w:jc w:val="right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（加盖公章）</w:t>
            </w:r>
          </w:p>
        </w:tc>
      </w:tr>
      <w:tr w14:paraId="0D359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  <w:jc w:val="center"/>
        </w:trPr>
        <w:tc>
          <w:tcPr>
            <w:tcW w:w="5392" w:type="dxa"/>
            <w:gridSpan w:val="3"/>
            <w:vAlign w:val="center"/>
          </w:tcPr>
          <w:p w14:paraId="188888FE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单位地址</w:t>
            </w:r>
          </w:p>
        </w:tc>
        <w:tc>
          <w:tcPr>
            <w:tcW w:w="8032" w:type="dxa"/>
            <w:gridSpan w:val="3"/>
          </w:tcPr>
          <w:p w14:paraId="48FC2C20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52270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5392" w:type="dxa"/>
            <w:gridSpan w:val="3"/>
            <w:tcBorders>
              <w:bottom w:val="single" w:color="auto" w:sz="8" w:space="0"/>
            </w:tcBorders>
            <w:vAlign w:val="center"/>
          </w:tcPr>
          <w:p w14:paraId="5BBFB813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hint="default" w:ascii="Times New Roman" w:hAnsi="Times New Roman" w:eastAsia="仿宋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培训对接人</w:t>
            </w:r>
            <w:r>
              <w:rPr>
                <w:rFonts w:hint="eastAsia" w:ascii="Times New Roman" w:hAnsi="Times New Roman" w:eastAsia="仿宋" w:cs="Times New Roman"/>
                <w:sz w:val="32"/>
                <w:szCs w:val="32"/>
                <w:lang w:val="en-US" w:eastAsia="zh-CN"/>
              </w:rPr>
              <w:t>及联系方式</w:t>
            </w:r>
          </w:p>
        </w:tc>
        <w:tc>
          <w:tcPr>
            <w:tcW w:w="8032" w:type="dxa"/>
            <w:gridSpan w:val="3"/>
            <w:tcBorders>
              <w:bottom w:val="single" w:color="auto" w:sz="8" w:space="0"/>
            </w:tcBorders>
          </w:tcPr>
          <w:p w14:paraId="0570C44A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20D90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820" w:type="dxa"/>
            <w:tcBorders>
              <w:top w:val="single" w:color="auto" w:sz="8" w:space="0"/>
            </w:tcBorders>
            <w:vAlign w:val="center"/>
          </w:tcPr>
          <w:p w14:paraId="3F6E64C6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姓名</w:t>
            </w:r>
          </w:p>
        </w:tc>
        <w:tc>
          <w:tcPr>
            <w:tcW w:w="1824" w:type="dxa"/>
            <w:tcBorders>
              <w:top w:val="single" w:color="auto" w:sz="8" w:space="0"/>
            </w:tcBorders>
            <w:vAlign w:val="center"/>
          </w:tcPr>
          <w:p w14:paraId="091CC52B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性别</w:t>
            </w:r>
          </w:p>
        </w:tc>
        <w:tc>
          <w:tcPr>
            <w:tcW w:w="2693" w:type="dxa"/>
            <w:gridSpan w:val="2"/>
            <w:tcBorders>
              <w:top w:val="single" w:color="auto" w:sz="8" w:space="0"/>
            </w:tcBorders>
            <w:vAlign w:val="center"/>
          </w:tcPr>
          <w:p w14:paraId="2FC4AFCE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手机号</w:t>
            </w:r>
          </w:p>
        </w:tc>
        <w:tc>
          <w:tcPr>
            <w:tcW w:w="3674" w:type="dxa"/>
            <w:tcBorders>
              <w:top w:val="single" w:color="auto" w:sz="8" w:space="0"/>
            </w:tcBorders>
            <w:vAlign w:val="center"/>
          </w:tcPr>
          <w:p w14:paraId="2799399E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身份证号码</w:t>
            </w:r>
          </w:p>
        </w:tc>
        <w:tc>
          <w:tcPr>
            <w:tcW w:w="3413" w:type="dxa"/>
            <w:tcBorders>
              <w:top w:val="single" w:color="auto" w:sz="8" w:space="0"/>
            </w:tcBorders>
            <w:vAlign w:val="center"/>
          </w:tcPr>
          <w:p w14:paraId="3C443CB0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" w:cs="Times New Roman"/>
                <w:sz w:val="32"/>
                <w:szCs w:val="32"/>
              </w:rPr>
              <w:t>单位职务</w:t>
            </w:r>
          </w:p>
        </w:tc>
      </w:tr>
      <w:tr w14:paraId="7FFDF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  <w:jc w:val="center"/>
        </w:trPr>
        <w:tc>
          <w:tcPr>
            <w:tcW w:w="1820" w:type="dxa"/>
          </w:tcPr>
          <w:p w14:paraId="400A5D1D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24" w:type="dxa"/>
          </w:tcPr>
          <w:p w14:paraId="68A2F202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4E2B13B6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674" w:type="dxa"/>
          </w:tcPr>
          <w:p w14:paraId="65A016EA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413" w:type="dxa"/>
          </w:tcPr>
          <w:p w14:paraId="499BFB21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  <w:tr w14:paraId="3FA6E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  <w:jc w:val="center"/>
        </w:trPr>
        <w:tc>
          <w:tcPr>
            <w:tcW w:w="1820" w:type="dxa"/>
          </w:tcPr>
          <w:p w14:paraId="4E2A8193">
            <w:pPr>
              <w:tabs>
                <w:tab w:val="left" w:pos="720"/>
              </w:tabs>
              <w:spacing w:after="0" w:line="560" w:lineRule="exact"/>
              <w:ind w:firstLine="0" w:firstLineChars="0"/>
              <w:jc w:val="center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1824" w:type="dxa"/>
          </w:tcPr>
          <w:p w14:paraId="4FB9C163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2693" w:type="dxa"/>
            <w:gridSpan w:val="2"/>
          </w:tcPr>
          <w:p w14:paraId="243CDCC4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674" w:type="dxa"/>
          </w:tcPr>
          <w:p w14:paraId="4DEE10F6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  <w:tc>
          <w:tcPr>
            <w:tcW w:w="3413" w:type="dxa"/>
          </w:tcPr>
          <w:p w14:paraId="410D8B54">
            <w:pPr>
              <w:tabs>
                <w:tab w:val="left" w:pos="720"/>
              </w:tabs>
              <w:spacing w:after="0" w:line="560" w:lineRule="exact"/>
              <w:ind w:firstLine="0" w:firstLineChars="0"/>
              <w:rPr>
                <w:rFonts w:ascii="Times New Roman" w:hAnsi="Times New Roman" w:eastAsia="仿宋" w:cs="Times New Roman"/>
                <w:sz w:val="32"/>
                <w:szCs w:val="32"/>
              </w:rPr>
            </w:pPr>
          </w:p>
        </w:tc>
      </w:tr>
    </w:tbl>
    <w:p w14:paraId="7600DCF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default" w:eastAsia="仿宋"/>
          <w:color w:val="auto"/>
          <w:u w:val="none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备注：请于2026年9月</w:t>
      </w: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24</w:t>
      </w:r>
      <w:r>
        <w:rPr>
          <w:rFonts w:hint="eastAsia" w:ascii="Times New Roman" w:hAnsi="Times New Roman" w:eastAsia="仿宋" w:cs="Times New Roman"/>
          <w:sz w:val="32"/>
          <w:szCs w:val="32"/>
        </w:rPr>
        <w:t>日前将回执表加盖单位公章后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  <w14:ligatures w14:val="standardContextual"/>
        </w:rPr>
        <w:t>后上传报名系统</w:t>
      </w:r>
      <w:r>
        <w:rPr>
          <w:rFonts w:hint="eastAsia" w:ascii="Times New Roman" w:hAnsi="Times New Roman" w:eastAsia="仿宋" w:cs="Times New Roman"/>
          <w:sz w:val="32"/>
          <w:szCs w:val="32"/>
        </w:rPr>
        <w:t>反馈至</w:t>
      </w:r>
      <w:r>
        <w:fldChar w:fldCharType="begin"/>
      </w:r>
      <w:r>
        <w:instrText xml:space="preserve"> HYPERLINK "mailto:guiji@cuwa.org.cn,lianx" </w:instrText>
      </w:r>
      <w:r>
        <w:fldChar w:fldCharType="separate"/>
      </w:r>
      <w:r>
        <w:rPr>
          <w:rStyle w:val="6"/>
          <w:rFonts w:hint="eastAsia" w:ascii="Times New Roman" w:hAnsi="Times New Roman" w:eastAsia="仿宋" w:cs="Times New Roman"/>
          <w:sz w:val="32"/>
          <w:szCs w:val="32"/>
        </w:rPr>
        <w:t>guiji@cuwa.org.cn</w:t>
      </w:r>
      <w:r>
        <w:rPr>
          <w:rStyle w:val="6"/>
          <w:rFonts w:hint="eastAsia" w:ascii="Times New Roman" w:hAnsi="Times New Roman" w:eastAsia="仿宋" w:cs="Times New Roman"/>
          <w:sz w:val="32"/>
          <w:szCs w:val="32"/>
        </w:rPr>
        <w:fldChar w:fldCharType="end"/>
      </w:r>
      <w:r>
        <w:rPr>
          <w:rStyle w:val="6"/>
          <w:rFonts w:hint="eastAsia" w:ascii="Times New Roman" w:hAnsi="Times New Roman" w:eastAsia="仿宋" w:cs="Times New Roman"/>
          <w:sz w:val="32"/>
          <w:szCs w:val="32"/>
          <w:lang w:eastAsia="zh-CN"/>
        </w:rPr>
        <w:t>，</w:t>
      </w:r>
      <w:r>
        <w:rPr>
          <w:rStyle w:val="6"/>
          <w:rFonts w:hint="eastAsia" w:ascii="Times New Roman" w:hAnsi="Times New Roman" w:eastAsia="仿宋" w:cs="Times New Roman"/>
          <w:b/>
          <w:bCs/>
          <w:color w:val="auto"/>
          <w:sz w:val="32"/>
          <w:szCs w:val="32"/>
          <w:u w:val="none"/>
          <w:lang w:val="en-US" w:eastAsia="zh-CN"/>
        </w:rPr>
        <w:t>视为首期培训报名成功。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D456631"/>
    <w:rsid w:val="63CA145E"/>
    <w:rsid w:val="7E61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table" w:styleId="4">
    <w:name w:val="Table Grid"/>
    <w:basedOn w:val="3"/>
    <w:qFormat/>
    <w:uiPriority w:val="39"/>
    <w:pPr>
      <w:ind w:firstLine="200" w:firstLineChars="200"/>
    </w:pPr>
    <w:rPr>
      <w:rFonts w:eastAsia="仿宋"/>
      <w:sz w:val="32"/>
      <w:szCs w:val="3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124</Characters>
  <Lines>0</Lines>
  <Paragraphs>0</Paragraphs>
  <TotalTime>4</TotalTime>
  <ScaleCrop>false</ScaleCrop>
  <LinksUpToDate>false</LinksUpToDate>
  <CharactersWithSpaces>124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2026-09-09T07:48:00Z</dcterms:created>
  <dc:creator>27838</dc:creator>
  <cp:lastModifiedBy>WeiGQ</cp:lastModifiedBy>
  <dcterms:modified xsi:type="dcterms:W3CDTF">2026-09-10T00:47:22Z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eyJoZGlkIjoiMTg2MGNmODU5MzM1MjY4NWI3NDdmMmJlY2Y5N2I4NzEiLCJ1c2VySWQiOiI2MDcwNDI4MTIifQ==</vt:lpwstr>
  </property>
  <property fmtid="{D5CDD505-2E9C-101B-9397-08002B2CF9AE}" pid="4" name="ICV">
    <vt:lpwstr>3E5FF63E74B0498D906F83FB590A8E4B_12</vt:lpwstr>
  </property>
</Properties>
</file>